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Podręczniki 2021/2022 – kl. 2</w:t>
      </w:r>
    </w:p>
    <w:tbl>
      <w:tblPr>
        <w:tblStyle w:val="Tabela-Siatka"/>
        <w:tblW w:w="90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2835"/>
        <w:gridCol w:w="2126"/>
        <w:gridCol w:w="1983"/>
      </w:tblGrid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392" w:hanging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Przedmiot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Tytuł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Autor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Wydawnictwo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J. polski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iCs/>
                <w:kern w:val="0"/>
                <w:sz w:val="24"/>
                <w:szCs w:val="24"/>
                <w:lang w:val="pl-PL" w:eastAsia="en-US" w:bidi="ar-SA"/>
              </w:rPr>
              <w:t>"Ponad słowami" kl. I cz. 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Małgorzata Chmiel, Anna Cisowska, Joanna Kościerzyńska [i in.]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 xml:space="preserve">Matematyka 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Kontynuacja Prosto do matury 1 zakres podstawowy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+ Prosto do matury 2 zakres podstawowy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Maciej Antek, Krzysztof Belka, Piotr Grabowski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J. angielski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Vision 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Oxford University Press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J. niemiecki</w:t>
            </w:r>
          </w:p>
        </w:tc>
        <w:tc>
          <w:tcPr>
            <w:tcW w:w="283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Infos aktuell 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Tomasz Gajownik, Nina Drabich, Birgit Sekulski, </w:t>
            </w:r>
          </w:p>
        </w:tc>
        <w:tc>
          <w:tcPr>
            <w:tcW w:w="1983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Pearson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Biologia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Biologia na czasie 2 (kontynuacja)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Biologia na czasie 3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Anna Helmin, Jolanta Holeczek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Jolanta Holeczek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Chemia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(tylko klasa budowlana)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"To jest chemia 1" kształcenie w zakresie rozszerzonym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Maria Litwin, Szarota Styka-Wlazło, Joanna Szymońska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 xml:space="preserve">Historia 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Poznać przeszłość 2. Podręcznik do historii dla liceum ogólnokształcącego           i technikum. Zakres podstawowy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Adam Kucharski, Aneta Niewęgłowska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8"/>
                <w:szCs w:val="28"/>
                <w:shd w:fill="FFFFFF" w:val="clear"/>
                <w:lang w:val="pl-PL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Fizyka</w:t>
            </w:r>
          </w:p>
        </w:tc>
        <w:tc>
          <w:tcPr>
            <w:tcW w:w="283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Fizyka 2. Zakres podstawowy 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8"/>
                <w:szCs w:val="28"/>
                <w:shd w:fill="FFFFFF" w:val="clear"/>
                <w:lang w:val="pl-PL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WSiP</w:t>
            </w:r>
          </w:p>
        </w:tc>
      </w:tr>
      <w:tr>
        <w:trPr/>
        <w:tc>
          <w:tcPr>
            <w:tcW w:w="209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Geografia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(tylko teleinformatyk)</w:t>
            </w:r>
          </w:p>
        </w:tc>
        <w:tc>
          <w:tcPr>
            <w:tcW w:w="283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Oblicza geografii 2 Podręcznik dla liceum ogólnokształcącego          i technikum, zakres podstawowy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Tomasz Rachwał, Radosław Uliszak, Krzysztof Wiedermann, Paweł Kroh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83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Oblicza geografii 2. Karty pracy ucznia dla liceum ogólnokształcącego          i technikum, zakres podstawowy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Katarzyna Maciążek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 xml:space="preserve">Geografia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(klasa geodezyjna          i logistyczna)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Kontynuacja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Oblicza geografii 1 Podręcznik dla liceum ogólnokształcącego          i technikum, zakres rozszerzony + Oblicza geografii 1 Maturalne karty pracy dla liceum ogólnokształcącego          i technikum, zakres rozszerzony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+  Oblicza geografii 2, zakres rozszerzony z Kartami pracy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Roman Malarz, Marek Więckowski, Paweł Kroh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shd w:fill="FFFFFF" w:val="clear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br/>
            </w: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Dorota Burczyk, Violetta Feliniak, Bogusława Marczewska [i in.]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Tomasz Rachwał,</w:t>
            </w:r>
            <w:r>
              <w:rPr>
                <w:rFonts w:eastAsia="Calibri" w:cs="Times New Roman" w:ascii="Roboto" w:hAnsi="Roboto"/>
                <w:kern w:val="0"/>
                <w:sz w:val="27"/>
                <w:szCs w:val="27"/>
                <w:shd w:fill="FFFFFF" w:val="clear"/>
                <w:lang w:val="pl-PL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Wioletta Kilar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[i in.]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Violetta Feliniak, Ewa Jaworska        [i in.]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Informatyka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Informatyka na czasie 2 (zakup po konsultacji z nauczycielem)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Janusz Mazur, Paweł Perekietka, Zbigniew Talaga, Janusz S. Wierzbicki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Podstawy przedsiębiorczości</w:t>
            </w:r>
          </w:p>
        </w:tc>
        <w:tc>
          <w:tcPr>
            <w:tcW w:w="2835" w:type="dxa"/>
            <w:tcBorders/>
          </w:tcPr>
          <w:tbl>
            <w:tblPr>
              <w:tblW w:w="4305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5"/>
            </w:tblGrid>
            <w:tr>
              <w:trPr>
                <w:trHeight w:val="276" w:hRule="atLeast"/>
              </w:trPr>
              <w:tc>
                <w:tcPr>
                  <w:tcW w:w="4305" w:type="dxa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eastAsia="Times New Roman"/>
                      <w:b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pl-PL"/>
                    </w:rPr>
                    <w:t xml:space="preserve">Krok w przedsiębiorczość -  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eastAsia="Times New Roman"/>
                      <w:b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pl-PL"/>
                    </w:rPr>
                    <w:t xml:space="preserve">zeszyt ćwiczeń,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eastAsia="Times New Roman"/>
                      <w:b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pl-PL"/>
                    </w:rPr>
                    <w:t>zakres podstawowy</w:t>
                  </w:r>
                </w:p>
              </w:tc>
            </w:tr>
            <w:tr>
              <w:trPr>
                <w:trHeight w:val="276" w:hRule="atLeast"/>
              </w:trPr>
              <w:tc>
                <w:tcPr>
                  <w:tcW w:w="4305" w:type="dxa"/>
                  <w:vMerge w:val="continue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eastAsia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Zbigniew Makieła, Tomasz Rachwał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Religia (podręczniki nie są obowiązkowe)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l-PL" w:eastAsia="pl-PL" w:bidi="ar-SA"/>
              </w:rPr>
              <w:t>Szukam dojrzałej wiary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red. ks. dr. Radosław Mazur  ks. dr. Marcin Wojtasik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Wyd. Św. Wojciech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531" w:right="1644" w:header="0" w:top="1276" w:footer="0" w:bottom="567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Robot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dca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595bcd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d4a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LibreOffice/7.1.4.2$Windows_X86_64 LibreOffice_project/a529a4fab45b75fefc5b6226684193eb000654f6</Application>
  <AppVersion>15.0000</AppVersion>
  <Pages>2</Pages>
  <Words>298</Words>
  <Characters>1883</Characters>
  <CharactersWithSpaces>2186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2021-07-15T12:13:00Z</dcterms:created>
  <dc:creator>Użytkownik systemu Windows</dc:creator>
  <dc:description/>
  <dc:language>pl-PL</dc:language>
  <cp:lastModifiedBy>Użytkownik systemu Windows</cp:lastModifiedBy>
  <dcterms:modified xsi:type="dcterms:W3CDTF">2021-08-06T12:55:00Z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